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A0D" w:rsidRPr="00654A0D" w:rsidRDefault="00654A0D" w:rsidP="00654A0D">
      <w:pPr>
        <w:rPr>
          <w:rFonts w:ascii="Times New Roman" w:hAnsi="Times New Roman" w:cs="Times New Roman"/>
          <w:b/>
          <w:sz w:val="28"/>
          <w:szCs w:val="28"/>
        </w:rPr>
      </w:pPr>
      <w:r w:rsidRPr="00654A0D">
        <w:rPr>
          <w:rFonts w:ascii="Times New Roman" w:hAnsi="Times New Roman" w:cs="Times New Roman"/>
          <w:b/>
          <w:sz w:val="28"/>
          <w:szCs w:val="28"/>
        </w:rPr>
        <w:t xml:space="preserve">Роспотребнадзор: </w:t>
      </w:r>
      <w:bookmarkStart w:id="0" w:name="_GoBack"/>
      <w:r w:rsidRPr="00654A0D">
        <w:rPr>
          <w:rFonts w:ascii="Times New Roman" w:hAnsi="Times New Roman" w:cs="Times New Roman"/>
          <w:b/>
          <w:sz w:val="28"/>
          <w:szCs w:val="28"/>
        </w:rPr>
        <w:t>о безопасности в походе расскажет Петя Лентяев</w:t>
      </w:r>
    </w:p>
    <w:bookmarkEnd w:id="0"/>
    <w:p w:rsidR="00654A0D" w:rsidRPr="00654A0D" w:rsidRDefault="00654A0D" w:rsidP="00654A0D">
      <w:pPr>
        <w:jc w:val="both"/>
        <w:rPr>
          <w:rFonts w:ascii="Times New Roman" w:hAnsi="Times New Roman" w:cs="Times New Roman"/>
          <w:sz w:val="28"/>
          <w:szCs w:val="28"/>
        </w:rPr>
      </w:pPr>
      <w:r w:rsidRPr="00654A0D">
        <w:rPr>
          <w:rFonts w:ascii="Times New Roman" w:hAnsi="Times New Roman" w:cs="Times New Roman"/>
          <w:sz w:val="28"/>
          <w:szCs w:val="28"/>
        </w:rPr>
        <w:t xml:space="preserve">Представляем вторую </w:t>
      </w:r>
      <w:proofErr w:type="spellStart"/>
      <w:r w:rsidRPr="00654A0D">
        <w:rPr>
          <w:rFonts w:ascii="Times New Roman" w:hAnsi="Times New Roman" w:cs="Times New Roman"/>
          <w:sz w:val="28"/>
          <w:szCs w:val="28"/>
        </w:rPr>
        <w:t>инфографику</w:t>
      </w:r>
      <w:proofErr w:type="spellEnd"/>
      <w:r w:rsidRPr="00654A0D">
        <w:rPr>
          <w:rFonts w:ascii="Times New Roman" w:hAnsi="Times New Roman" w:cs="Times New Roman"/>
          <w:sz w:val="28"/>
          <w:szCs w:val="28"/>
        </w:rPr>
        <w:t xml:space="preserve"> из новой информационно-просветительской серии.</w:t>
      </w:r>
    </w:p>
    <w:p w:rsidR="00654A0D" w:rsidRPr="00654A0D" w:rsidRDefault="00654A0D" w:rsidP="00654A0D">
      <w:pPr>
        <w:jc w:val="right"/>
        <w:rPr>
          <w:rFonts w:ascii="Times New Roman" w:hAnsi="Times New Roman" w:cs="Times New Roman"/>
          <w:b/>
          <w:color w:val="C00000"/>
          <w:sz w:val="28"/>
          <w:szCs w:val="28"/>
        </w:rPr>
      </w:pPr>
      <w:hyperlink r:id="rId4" w:tgtFrame="_blank" w:history="1">
        <w:proofErr w:type="spellStart"/>
        <w:r w:rsidRPr="00654A0D">
          <w:rPr>
            <w:rStyle w:val="a3"/>
            <w:rFonts w:ascii="Times New Roman" w:hAnsi="Times New Roman" w:cs="Times New Roman"/>
            <w:b/>
            <w:color w:val="C00000"/>
            <w:sz w:val="28"/>
            <w:szCs w:val="28"/>
          </w:rPr>
          <w:t>Telegram</w:t>
        </w:r>
      </w:hyperlink>
      <w:hyperlink r:id="rId5" w:tgtFrame="_blank" w:history="1">
        <w:r w:rsidRPr="00654A0D">
          <w:rPr>
            <w:rStyle w:val="a3"/>
            <w:rFonts w:ascii="Times New Roman" w:hAnsi="Times New Roman" w:cs="Times New Roman"/>
            <w:b/>
            <w:color w:val="C00000"/>
            <w:sz w:val="28"/>
            <w:szCs w:val="28"/>
          </w:rPr>
          <w:t>VK</w:t>
        </w:r>
      </w:hyperlink>
      <w:hyperlink r:id="rId6" w:tgtFrame="_blank" w:history="1">
        <w:r w:rsidRPr="00654A0D">
          <w:rPr>
            <w:rStyle w:val="a3"/>
            <w:rFonts w:ascii="Times New Roman" w:hAnsi="Times New Roman" w:cs="Times New Roman"/>
            <w:b/>
            <w:color w:val="C00000"/>
            <w:sz w:val="28"/>
            <w:szCs w:val="28"/>
          </w:rPr>
          <w:t>Ok</w:t>
        </w:r>
        <w:proofErr w:type="spellEnd"/>
      </w:hyperlink>
    </w:p>
    <w:p w:rsidR="00654A0D" w:rsidRDefault="00654A0D" w:rsidP="00654A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C5516B8" wp14:editId="3C458B73">
            <wp:extent cx="1557337" cy="1037230"/>
            <wp:effectExtent l="0" t="0" r="5080" b="0"/>
            <wp:docPr id="2" name="Рисунок 2" descr="Роспотребнадзор: о безопасности в походе расскажет Петя Лентя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оспотребнадзор: о безопасности в походе расскажет Петя Лентяев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056" cy="1042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A0D" w:rsidRPr="00654A0D" w:rsidRDefault="00654A0D" w:rsidP="00654A0D">
      <w:pPr>
        <w:jc w:val="both"/>
        <w:rPr>
          <w:rFonts w:ascii="Times New Roman" w:hAnsi="Times New Roman" w:cs="Times New Roman"/>
          <w:sz w:val="28"/>
          <w:szCs w:val="28"/>
        </w:rPr>
      </w:pPr>
      <w:r w:rsidRPr="00654A0D">
        <w:rPr>
          <w:rFonts w:ascii="Times New Roman" w:hAnsi="Times New Roman" w:cs="Times New Roman"/>
          <w:sz w:val="28"/>
          <w:szCs w:val="28"/>
        </w:rPr>
        <w:t xml:space="preserve">В рамках проекта «Санпросвет» Роспотребнадзор запустил для детей серию </w:t>
      </w:r>
      <w:proofErr w:type="spellStart"/>
      <w:r w:rsidRPr="00654A0D">
        <w:rPr>
          <w:rFonts w:ascii="Times New Roman" w:hAnsi="Times New Roman" w:cs="Times New Roman"/>
          <w:sz w:val="28"/>
          <w:szCs w:val="28"/>
        </w:rPr>
        <w:t>инфографик</w:t>
      </w:r>
      <w:proofErr w:type="spellEnd"/>
      <w:r w:rsidRPr="00654A0D">
        <w:rPr>
          <w:rFonts w:ascii="Times New Roman" w:hAnsi="Times New Roman" w:cs="Times New Roman"/>
          <w:sz w:val="28"/>
          <w:szCs w:val="28"/>
        </w:rPr>
        <w:t xml:space="preserve"> с Петей </w:t>
      </w:r>
      <w:proofErr w:type="spellStart"/>
      <w:r w:rsidRPr="00654A0D">
        <w:rPr>
          <w:rFonts w:ascii="Times New Roman" w:hAnsi="Times New Roman" w:cs="Times New Roman"/>
          <w:sz w:val="28"/>
          <w:szCs w:val="28"/>
        </w:rPr>
        <w:t>Лентяевым</w:t>
      </w:r>
      <w:proofErr w:type="spellEnd"/>
      <w:r w:rsidRPr="00654A0D">
        <w:rPr>
          <w:rFonts w:ascii="Times New Roman" w:hAnsi="Times New Roman" w:cs="Times New Roman"/>
          <w:sz w:val="28"/>
          <w:szCs w:val="28"/>
        </w:rPr>
        <w:t>. Материалы, разработанные специалистами с учетом возрастных особенностей детей, содержат важную информацию о здоровье в доступном и увлекательном формате. Способ подачи информации в виде ярких, наглядных, запоминающихся образов помогает упростить восприятие и лучше запомнить главное.</w:t>
      </w:r>
    </w:p>
    <w:p w:rsidR="00654A0D" w:rsidRPr="00654A0D" w:rsidRDefault="00654A0D" w:rsidP="00654A0D">
      <w:pPr>
        <w:jc w:val="both"/>
        <w:rPr>
          <w:rFonts w:ascii="Times New Roman" w:hAnsi="Times New Roman" w:cs="Times New Roman"/>
          <w:sz w:val="28"/>
          <w:szCs w:val="28"/>
        </w:rPr>
      </w:pPr>
      <w:r w:rsidRPr="00654A0D">
        <w:rPr>
          <w:rFonts w:ascii="Times New Roman" w:hAnsi="Times New Roman" w:cs="Times New Roman"/>
          <w:sz w:val="28"/>
          <w:szCs w:val="28"/>
        </w:rPr>
        <w:t xml:space="preserve">Во втором выпуске Петя напомнит о важных санитарно-гигиенических правилах, которые нужно соблюдать в походе. Герой детского «Санпросвета» любит с родителями ходить в лес. Чтобы прогулка на природе прошла без проблем, важно знать на что обратить внимание в первую очередь. Как себя вести – смотрите в </w:t>
      </w:r>
      <w:proofErr w:type="spellStart"/>
      <w:r w:rsidRPr="00654A0D">
        <w:rPr>
          <w:rFonts w:ascii="Times New Roman" w:hAnsi="Times New Roman" w:cs="Times New Roman"/>
          <w:sz w:val="28"/>
          <w:szCs w:val="28"/>
        </w:rPr>
        <w:t>инфографике</w:t>
      </w:r>
      <w:proofErr w:type="spellEnd"/>
      <w:r w:rsidRPr="00654A0D">
        <w:rPr>
          <w:rFonts w:ascii="Times New Roman" w:hAnsi="Times New Roman" w:cs="Times New Roman"/>
          <w:sz w:val="28"/>
          <w:szCs w:val="28"/>
        </w:rPr>
        <w:t xml:space="preserve"> (скачать ее </w:t>
      </w:r>
      <w:hyperlink r:id="rId8" w:history="1">
        <w:r w:rsidRPr="00654A0D">
          <w:rPr>
            <w:rStyle w:val="a3"/>
            <w:rFonts w:ascii="Times New Roman" w:hAnsi="Times New Roman" w:cs="Times New Roman"/>
            <w:sz w:val="28"/>
            <w:szCs w:val="28"/>
          </w:rPr>
          <w:t>можно здесь</w:t>
        </w:r>
      </w:hyperlink>
      <w:r w:rsidRPr="00654A0D">
        <w:rPr>
          <w:rFonts w:ascii="Times New Roman" w:hAnsi="Times New Roman" w:cs="Times New Roman"/>
          <w:sz w:val="28"/>
          <w:szCs w:val="28"/>
        </w:rPr>
        <w:t>).</w:t>
      </w:r>
    </w:p>
    <w:p w:rsidR="00654A0D" w:rsidRPr="00654A0D" w:rsidRDefault="00654A0D" w:rsidP="00654A0D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54A0D">
        <w:rPr>
          <w:rFonts w:ascii="Times New Roman" w:hAnsi="Times New Roman" w:cs="Times New Roman"/>
          <w:b/>
          <w:sz w:val="28"/>
          <w:szCs w:val="28"/>
        </w:rPr>
        <w:t>Справочно</w:t>
      </w:r>
      <w:proofErr w:type="spellEnd"/>
    </w:p>
    <w:p w:rsidR="00654A0D" w:rsidRPr="00654A0D" w:rsidRDefault="00654A0D" w:rsidP="00654A0D">
      <w:pPr>
        <w:jc w:val="both"/>
        <w:rPr>
          <w:rFonts w:ascii="Times New Roman" w:hAnsi="Times New Roman" w:cs="Times New Roman"/>
          <w:sz w:val="28"/>
          <w:szCs w:val="28"/>
        </w:rPr>
      </w:pPr>
      <w:r w:rsidRPr="00654A0D">
        <w:rPr>
          <w:rFonts w:ascii="Times New Roman" w:hAnsi="Times New Roman" w:cs="Times New Roman"/>
          <w:sz w:val="28"/>
          <w:szCs w:val="28"/>
        </w:rPr>
        <w:t xml:space="preserve">Творческая работа одного из победителей Всероссийского конкурса детских рисунков «Персонаж здорового образа жизни» 2023 года, где был изображен Петя </w:t>
      </w:r>
      <w:proofErr w:type="spellStart"/>
      <w:r w:rsidRPr="00654A0D">
        <w:rPr>
          <w:rFonts w:ascii="Times New Roman" w:hAnsi="Times New Roman" w:cs="Times New Roman"/>
          <w:sz w:val="28"/>
          <w:szCs w:val="28"/>
        </w:rPr>
        <w:t>Лентяйкин</w:t>
      </w:r>
      <w:proofErr w:type="spellEnd"/>
      <w:r w:rsidRPr="00654A0D">
        <w:rPr>
          <w:rFonts w:ascii="Times New Roman" w:hAnsi="Times New Roman" w:cs="Times New Roman"/>
          <w:sz w:val="28"/>
          <w:szCs w:val="28"/>
        </w:rPr>
        <w:t>, вдохновила на создание познавательных и ярких визуальных материалов проекта «Санпросвет» для детей в 2024 году.</w:t>
      </w:r>
    </w:p>
    <w:p w:rsidR="00654A0D" w:rsidRPr="00654A0D" w:rsidRDefault="00654A0D" w:rsidP="00654A0D">
      <w:pPr>
        <w:jc w:val="both"/>
        <w:rPr>
          <w:rFonts w:ascii="Times New Roman" w:hAnsi="Times New Roman" w:cs="Times New Roman"/>
          <w:sz w:val="28"/>
          <w:szCs w:val="28"/>
        </w:rPr>
      </w:pPr>
      <w:r w:rsidRPr="00654A0D">
        <w:rPr>
          <w:rFonts w:ascii="Times New Roman" w:hAnsi="Times New Roman" w:cs="Times New Roman"/>
          <w:sz w:val="28"/>
          <w:szCs w:val="28"/>
        </w:rPr>
        <w:t>Так появился герой детского «Санпросвета» Петя Лентяев – веселый школьник, задорный мальчишка, который раньше ленился, но потом понял, что соблюдение простых правил гигиены и здоровый образ жизни помогают быть активным и здоровым, а также хорошо учиться. Петя в простой и доступной форме рассказывает другим детям про важные правила заботы о здоровье.</w:t>
      </w:r>
    </w:p>
    <w:p w:rsidR="00654A0D" w:rsidRDefault="00654A0D" w:rsidP="00654A0D">
      <w:pPr>
        <w:jc w:val="both"/>
        <w:rPr>
          <w:rFonts w:ascii="Times New Roman" w:hAnsi="Times New Roman" w:cs="Times New Roman"/>
          <w:sz w:val="28"/>
          <w:szCs w:val="28"/>
        </w:rPr>
      </w:pPr>
      <w:r w:rsidRPr="00654A0D">
        <w:rPr>
          <w:rFonts w:ascii="Times New Roman" w:hAnsi="Times New Roman" w:cs="Times New Roman"/>
          <w:sz w:val="28"/>
          <w:szCs w:val="28"/>
        </w:rPr>
        <w:t xml:space="preserve">В 2026 году Роспотребнадзор представил новые выпуски раскраски, комикса и </w:t>
      </w:r>
      <w:proofErr w:type="spellStart"/>
      <w:r w:rsidRPr="00654A0D"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 w:rsidRPr="00654A0D">
        <w:rPr>
          <w:rFonts w:ascii="Times New Roman" w:hAnsi="Times New Roman" w:cs="Times New Roman"/>
          <w:sz w:val="28"/>
          <w:szCs w:val="28"/>
        </w:rPr>
        <w:t xml:space="preserve"> с Петей </w:t>
      </w:r>
      <w:proofErr w:type="spellStart"/>
      <w:r w:rsidRPr="00654A0D">
        <w:rPr>
          <w:rFonts w:ascii="Times New Roman" w:hAnsi="Times New Roman" w:cs="Times New Roman"/>
          <w:sz w:val="28"/>
          <w:szCs w:val="28"/>
        </w:rPr>
        <w:t>Лентяевым</w:t>
      </w:r>
      <w:proofErr w:type="spellEnd"/>
      <w:r w:rsidRPr="00654A0D">
        <w:rPr>
          <w:rFonts w:ascii="Times New Roman" w:hAnsi="Times New Roman" w:cs="Times New Roman"/>
          <w:sz w:val="28"/>
          <w:szCs w:val="28"/>
        </w:rPr>
        <w:t xml:space="preserve">. Общий охват аудитории в социальных сетях и СМИ материалами Роспотребнадзора с Петей </w:t>
      </w:r>
      <w:proofErr w:type="spellStart"/>
      <w:r w:rsidRPr="00654A0D">
        <w:rPr>
          <w:rFonts w:ascii="Times New Roman" w:hAnsi="Times New Roman" w:cs="Times New Roman"/>
          <w:sz w:val="28"/>
          <w:szCs w:val="28"/>
        </w:rPr>
        <w:t>Лентяевым</w:t>
      </w:r>
      <w:proofErr w:type="spellEnd"/>
      <w:r w:rsidRPr="00654A0D">
        <w:rPr>
          <w:rFonts w:ascii="Times New Roman" w:hAnsi="Times New Roman" w:cs="Times New Roman"/>
          <w:sz w:val="28"/>
          <w:szCs w:val="28"/>
        </w:rPr>
        <w:t xml:space="preserve"> составил более 4,7 млн (по данным «</w:t>
      </w:r>
      <w:proofErr w:type="spellStart"/>
      <w:r w:rsidRPr="00654A0D">
        <w:rPr>
          <w:rFonts w:ascii="Times New Roman" w:hAnsi="Times New Roman" w:cs="Times New Roman"/>
          <w:sz w:val="28"/>
          <w:szCs w:val="28"/>
        </w:rPr>
        <w:t>Медиалогии</w:t>
      </w:r>
      <w:proofErr w:type="spellEnd"/>
      <w:r w:rsidRPr="00654A0D">
        <w:rPr>
          <w:rFonts w:ascii="Times New Roman" w:hAnsi="Times New Roman" w:cs="Times New Roman"/>
          <w:sz w:val="28"/>
          <w:szCs w:val="28"/>
        </w:rPr>
        <w:t>»).</w:t>
      </w:r>
    </w:p>
    <w:p w:rsidR="00654A0D" w:rsidRDefault="00654A0D" w:rsidP="00654A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4A0D" w:rsidRPr="00654A0D" w:rsidRDefault="00654A0D" w:rsidP="00654A0D">
      <w:pPr>
        <w:jc w:val="both"/>
        <w:rPr>
          <w:rFonts w:ascii="Times New Roman" w:hAnsi="Times New Roman" w:cs="Times New Roman"/>
          <w:sz w:val="20"/>
          <w:szCs w:val="20"/>
        </w:rPr>
      </w:pPr>
      <w:r w:rsidRPr="00654A0D">
        <w:rPr>
          <w:rFonts w:ascii="Times New Roman" w:hAnsi="Times New Roman" w:cs="Times New Roman"/>
          <w:sz w:val="20"/>
          <w:szCs w:val="20"/>
        </w:rPr>
        <w:t>Источник:</w:t>
      </w:r>
      <w:r w:rsidRPr="00654A0D">
        <w:rPr>
          <w:sz w:val="20"/>
          <w:szCs w:val="20"/>
        </w:rPr>
        <w:t xml:space="preserve"> </w:t>
      </w:r>
      <w:r w:rsidRPr="00654A0D">
        <w:rPr>
          <w:rFonts w:ascii="Times New Roman" w:hAnsi="Times New Roman" w:cs="Times New Roman"/>
          <w:sz w:val="20"/>
          <w:szCs w:val="20"/>
        </w:rPr>
        <w:t>https://санщит.рус/</w:t>
      </w:r>
    </w:p>
    <w:p w:rsidR="00A353AD" w:rsidRPr="00654A0D" w:rsidRDefault="00A353AD" w:rsidP="00654A0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353AD" w:rsidRPr="00654A0D" w:rsidSect="00654A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96A"/>
    <w:rsid w:val="0014496A"/>
    <w:rsid w:val="004108BA"/>
    <w:rsid w:val="00654A0D"/>
    <w:rsid w:val="00A353AD"/>
    <w:rsid w:val="00DA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2A3B4"/>
  <w15:chartTrackingRefBased/>
  <w15:docId w15:val="{C5168818-941A-42EB-8739-9753952A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4A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8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76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2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qjUulJsbfpI51w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nnect.ok.ru/offer?url=https://xn--80aqooi4b.xn--p1acf/news/rospotrebnadzor-o-bezopasnosti-v-pokhode-rasskazhet-petya-lentyaev/&amp;title=%3Cp%3E%20%D0%9F%D1%80%D0%B5%D0%B4%D1%81%D1%82%D0%B0%D0%B2%D0%BB%D1%8F%D0%B5%D0%BC%20%D0%B2%D1%82%D0%BE%D1%80%D1%83%D1%8E%20%D0%B8%D0%BD%D1%84%D0%BE%D0%B3%D1%80%D0%B0%D1%84%D0%B8%D0%BA%D1%83%20%D0%B8%D0%B7%20%D0%BD%D0%BE%D0%B2%D0%BE%D0%B9%20%D0%B8%D0%BD%D1%84%D0%BE%D1%80%D0%BC%D0%B0%D1%86%D0%B8%D0%BE%D0%BD%D0%BD%D0%BE-%D0%BF%D1%80%D0%BE%D1%81%D0%B2%D0%B5%D1%82%D0%B8%D1%82%D0%B5%D0%BB%D1%8C%D1%81%D0%BA%D0%BE%D0%B9%20%D1%81%D0%B5%D1%80%D0%B8%D0%B8.%3C/p%3E&amp;imageUrl=https://xn--80aqooi4b.xn--p1acf/upload/iblock/95f/eqssgoh2c705u2m8vw3vgx9sefl8fb4j/%D0%A1%D1%82%D1%80%D0%B0%D0%BD%D0%B8%D1%86%D0%B0_1%20%281%29.jpg" TargetMode="External"/><Relationship Id="rId5" Type="http://schemas.openxmlformats.org/officeDocument/2006/relationships/hyperlink" Target="https://vk.com/share.php?url=https://xn--80aqooi4b.xn--p1acf/news/rospotrebnadzor-o-bezopasnosti-v-pokhode-rasskazhet-petya-lentyaev/&amp;title=%D0%A0%D0%BE%D1%81%D0%BF%D0%BE%D1%82%D1%80%D0%B5%D0%B1%D0%BD%D0%B0%D0%B4%D0%B7%D0%BE%D1%80:%20%D0%BE%20%D0%B1%D0%B5%D0%B7%D0%BE%D0%BF%D0%B0%D1%81%D0%BD%D0%BE%D1%81%D1%82%D0%B8%20%D0%B2%20%D0%BF%D0%BE%D1%85%D0%BE%D0%B4%D0%B5%20%D1%80%D0%B0%D1%81%D1%81%D0%BA%D0%B0%D0%B6%D0%B5%D1%82%20%D0%9F%D0%B5%D1%82%D1%8F%20%D0%9B%D0%B5%D0%BD%D1%82%D1%8F%D0%B5%D0%B2&amp;description=%3Cp%3E%20%D0%9F%D1%80%D0%B5%D0%B4%D1%81%D1%82%D0%B0%D0%B2%D0%BB%D1%8F%D0%B5%D0%BC%20%D0%B2%D1%82%D0%BE%D1%80%D1%83%D1%8E%20%D0%B8%D0%BD%D1%84%D0%BE%D0%B3%D1%80%D0%B0%D1%84%D0%B8%D0%BA%D1%83%20%D0%B8%D0%B7%20%D0%BD%D0%BE%D0%B2%D0%BE%D0%B9%20%D0%B8%D0%BD%D1%84%D0%BE%D1%80%D0%BC%D0%B0%D1%86%D0%B8%D0%BE%D0%BD%D0%BD%D0%BE-%D0%BF%D1%80%D0%BE%D1%81%D0%B2%D0%B5%D1%82%D0%B8%D1%82%D0%B5%D0%BB%D1%8C%D1%81%D0%BA%D0%BE%D0%B9%20%D1%81%D0%B5%D1%80%D0%B8%D0%B8.%3C/p%3E&amp;image=https://xn--80aqooi4b.xn--p1acf/upload/iblock/95f/eqssgoh2c705u2m8vw3vgx9sefl8fb4j/%D0%A1%D1%82%D1%80%D0%B0%D0%BD%D0%B8%D1%86%D0%B0_1%20%281%29.jpg&amp;noparse=tru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telegram.me/share/url?url=https://xn--80aqooi4b.xn--p1acf/news/rospotrebnadzor-o-bezopasnosti-v-pokhode-rasskazhet-petya-lentyaev/&amp;text=%3Cp%3E%20%D0%9F%D1%80%D0%B5%D0%B4%D1%81%D1%82%D0%B0%D0%B2%D0%BB%D1%8F%D0%B5%D0%BC%20%D0%B2%D1%82%D0%BE%D1%80%D1%83%D1%8E%20%D0%B8%D0%BD%D1%84%D0%BE%D0%B3%D1%80%D0%B0%D1%84%D0%B8%D0%BA%D1%83%20%D0%B8%D0%B7%20%D0%BD%D0%BE%D0%B2%D0%BE%D0%B9%20%D0%B8%D0%BD%D1%84%D0%BE%D1%80%D0%BC%D0%B0%D1%86%D0%B8%D0%BE%D0%BD%D0%BD%D0%BE-%D0%BF%D1%80%D0%BE%D1%81%D0%B2%D0%B5%D1%82%D0%B8%D1%82%D0%B5%D0%BB%D1%8C%D1%81%D0%BA%D0%BE%D0%B9%20%D1%81%D0%B5%D1%80%D0%B8%D0%B8.%3C/p%3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</cp:revision>
  <dcterms:created xsi:type="dcterms:W3CDTF">2026-06-10T10:43:00Z</dcterms:created>
  <dcterms:modified xsi:type="dcterms:W3CDTF">2026-06-10T10:43:00Z</dcterms:modified>
</cp:coreProperties>
</file>